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BD" w:rsidRDefault="00734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Пологи в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умовах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воєнного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стану</w:t>
      </w:r>
    </w:p>
    <w:p w:rsidR="00E80ABD" w:rsidRDefault="00E80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80ABD" w:rsidRDefault="00E80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80ABD" w:rsidRPr="00E7547A" w:rsidRDefault="0073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E7547A">
        <w:rPr>
          <w:rFonts w:ascii="Times New Roman" w:eastAsia="Times New Roman" w:hAnsi="Times New Roman" w:cs="Times New Roman"/>
          <w:sz w:val="28"/>
        </w:rPr>
        <w:t>Сьогодні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Україні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вагітні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жінки</w:t>
      </w:r>
      <w:proofErr w:type="spellEnd"/>
      <w:r w:rsidR="00E7547A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E7547A">
        <w:rPr>
          <w:rFonts w:ascii="Times New Roman" w:eastAsia="Times New Roman" w:hAnsi="Times New Roman" w:cs="Times New Roman"/>
          <w:sz w:val="28"/>
        </w:rPr>
        <w:t xml:space="preserve"> як і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раніше</w:t>
      </w:r>
      <w:proofErr w:type="spellEnd"/>
      <w:r w:rsidR="00E7547A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мають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право </w:t>
      </w:r>
      <w:r w:rsidR="00E7547A">
        <w:rPr>
          <w:rFonts w:ascii="Times New Roman" w:eastAsia="Times New Roman" w:hAnsi="Times New Roman" w:cs="Times New Roman"/>
          <w:sz w:val="28"/>
          <w:lang w:val="uk-UA"/>
        </w:rPr>
        <w:t>о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бирати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заклад, де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їм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спостерігатись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народжувати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дитину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>.</w:t>
      </w:r>
    </w:p>
    <w:p w:rsidR="00E80ABD" w:rsidRPr="00E7547A" w:rsidRDefault="00E8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ABD" w:rsidRPr="00E7547A" w:rsidRDefault="0073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E7547A">
        <w:rPr>
          <w:rFonts w:ascii="Times New Roman" w:eastAsia="Times New Roman" w:hAnsi="Times New Roman" w:cs="Times New Roman"/>
          <w:sz w:val="28"/>
        </w:rPr>
        <w:t>Жінки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змінили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своє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місце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, </w:t>
      </w:r>
      <w:r w:rsidRPr="00E7547A">
        <w:rPr>
          <w:rFonts w:ascii="Times New Roman" w:eastAsia="Times New Roman" w:hAnsi="Times New Roman" w:cs="Times New Roman"/>
          <w:sz w:val="28"/>
        </w:rPr>
        <w:t xml:space="preserve">а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також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ті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залишились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r w:rsidR="00E7547A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регіонах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, </w:t>
      </w:r>
      <w:r w:rsidR="00E7547A">
        <w:rPr>
          <w:rFonts w:ascii="Times New Roman" w:eastAsia="Times New Roman" w:hAnsi="Times New Roman" w:cs="Times New Roman"/>
          <w:sz w:val="28"/>
          <w:lang w:val="uk-UA"/>
        </w:rPr>
        <w:t>в яких</w:t>
      </w:r>
      <w:r w:rsidRPr="00E7547A">
        <w:rPr>
          <w:rFonts w:ascii="Times New Roman" w:eastAsia="Times New Roman" w:hAnsi="Times New Roman" w:cs="Times New Roman"/>
          <w:sz w:val="28"/>
        </w:rPr>
        <w:t xml:space="preserve"> доступ до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медичної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допомоги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ускладений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через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бойові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E7547A">
        <w:rPr>
          <w:rFonts w:ascii="Times New Roman" w:eastAsia="Times New Roman" w:hAnsi="Times New Roman" w:cs="Times New Roman"/>
          <w:sz w:val="28"/>
        </w:rPr>
        <w:t>дії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,  </w:t>
      </w:r>
      <w:r w:rsidR="00E7547A">
        <w:rPr>
          <w:rFonts w:ascii="Times New Roman" w:eastAsia="Times New Roman" w:hAnsi="Times New Roman" w:cs="Times New Roman"/>
          <w:sz w:val="28"/>
          <w:lang w:val="uk-UA"/>
        </w:rPr>
        <w:t>та</w:t>
      </w:r>
      <w:proofErr w:type="gram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існує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потреба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змінити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лікарню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можуть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отримати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необхідну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їм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медичну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допомогу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b/>
          <w:sz w:val="28"/>
        </w:rPr>
        <w:t>безоплатно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>.</w:t>
      </w:r>
    </w:p>
    <w:p w:rsidR="00E80ABD" w:rsidRPr="00E7547A" w:rsidRDefault="00E8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ABD" w:rsidRPr="00E7547A" w:rsidRDefault="0073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E7547A">
        <w:rPr>
          <w:rFonts w:ascii="Times New Roman" w:eastAsia="Times New Roman" w:hAnsi="Times New Roman" w:cs="Times New Roman"/>
          <w:sz w:val="28"/>
        </w:rPr>
        <w:t>Вагітна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може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о</w:t>
      </w:r>
      <w:r w:rsidRPr="00E7547A">
        <w:rPr>
          <w:rFonts w:ascii="Times New Roman" w:eastAsia="Times New Roman" w:hAnsi="Times New Roman" w:cs="Times New Roman"/>
          <w:sz w:val="28"/>
        </w:rPr>
        <w:t xml:space="preserve">брати будь-яку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лікарню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, яка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над</w:t>
      </w:r>
      <w:r w:rsidR="00E7547A">
        <w:rPr>
          <w:rFonts w:ascii="Times New Roman" w:eastAsia="Times New Roman" w:hAnsi="Times New Roman" w:cs="Times New Roman"/>
          <w:sz w:val="28"/>
        </w:rPr>
        <w:t>ає</w:t>
      </w:r>
      <w:proofErr w:type="spellEnd"/>
      <w:r w:rsid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7547A">
        <w:rPr>
          <w:rFonts w:ascii="Times New Roman" w:eastAsia="Times New Roman" w:hAnsi="Times New Roman" w:cs="Times New Roman"/>
          <w:sz w:val="28"/>
        </w:rPr>
        <w:t>медичну</w:t>
      </w:r>
      <w:proofErr w:type="spellEnd"/>
      <w:r w:rsid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7547A">
        <w:rPr>
          <w:rFonts w:ascii="Times New Roman" w:eastAsia="Times New Roman" w:hAnsi="Times New Roman" w:cs="Times New Roman"/>
          <w:sz w:val="28"/>
        </w:rPr>
        <w:t>допомогу</w:t>
      </w:r>
      <w:proofErr w:type="spellEnd"/>
      <w:r w:rsidR="00E7547A">
        <w:rPr>
          <w:rFonts w:ascii="Times New Roman" w:eastAsia="Times New Roman" w:hAnsi="Times New Roman" w:cs="Times New Roman"/>
          <w:sz w:val="28"/>
        </w:rPr>
        <w:t xml:space="preserve"> за пакетом </w:t>
      </w:r>
      <w:r w:rsidRPr="00E7547A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Ведення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вагітності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амбулаторних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умовах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незалежно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від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терміну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вагітності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, а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також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перебування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обліку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із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вагітністю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>.</w:t>
      </w:r>
    </w:p>
    <w:p w:rsidR="00E80ABD" w:rsidRPr="00E7547A" w:rsidRDefault="0073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</w:p>
    <w:p w:rsidR="00E80ABD" w:rsidRPr="00E7547A" w:rsidRDefault="0073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E7547A">
        <w:rPr>
          <w:rFonts w:ascii="Times New Roman" w:eastAsia="Times New Roman" w:hAnsi="Times New Roman" w:cs="Times New Roman"/>
          <w:sz w:val="28"/>
        </w:rPr>
        <w:t>Отримати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інформацію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щодо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найближчого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пологового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відділення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чи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пологового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будинку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можна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за телефоном контакт-центру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Національної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служби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здоров’я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E7547A"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 </w:t>
      </w:r>
      <w:r w:rsidRPr="00E7547A">
        <w:rPr>
          <w:rFonts w:ascii="Times New Roman" w:eastAsia="Times New Roman" w:hAnsi="Times New Roman" w:cs="Times New Roman"/>
          <w:b/>
          <w:sz w:val="28"/>
        </w:rPr>
        <w:t>16</w:t>
      </w:r>
      <w:proofErr w:type="gramEnd"/>
      <w:r w:rsidRPr="00E7547A">
        <w:rPr>
          <w:rFonts w:ascii="Times New Roman" w:eastAsia="Times New Roman" w:hAnsi="Times New Roman" w:cs="Times New Roman"/>
          <w:b/>
          <w:sz w:val="28"/>
        </w:rPr>
        <w:t>-77</w:t>
      </w:r>
      <w:r w:rsidRPr="00E7547A">
        <w:rPr>
          <w:rFonts w:ascii="Times New Roman" w:eastAsia="Times New Roman" w:hAnsi="Times New Roman" w:cs="Times New Roman"/>
          <w:sz w:val="28"/>
        </w:rPr>
        <w:t>.</w:t>
      </w:r>
    </w:p>
    <w:p w:rsidR="00E80ABD" w:rsidRPr="00E7547A" w:rsidRDefault="00E8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ABD" w:rsidRPr="00E7547A" w:rsidRDefault="0073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Медична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допомога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може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надаватись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безоплатно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>:</w:t>
      </w:r>
    </w:p>
    <w:p w:rsidR="00E80ABD" w:rsidRPr="00E7547A" w:rsidRDefault="0073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547A">
        <w:rPr>
          <w:rFonts w:ascii="Times New Roman" w:eastAsia="Times New Roman" w:hAnsi="Times New Roman" w:cs="Times New Roman"/>
          <w:sz w:val="28"/>
        </w:rPr>
        <w:t xml:space="preserve">- за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самозверненням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>;</w:t>
      </w:r>
    </w:p>
    <w:p w:rsidR="00E80ABD" w:rsidRPr="00E7547A" w:rsidRDefault="0073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547A">
        <w:rPr>
          <w:rFonts w:ascii="Times New Roman" w:eastAsia="Times New Roman" w:hAnsi="Times New Roman" w:cs="Times New Roman"/>
          <w:sz w:val="28"/>
        </w:rPr>
        <w:t xml:space="preserve">- у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разі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доставлення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бригадою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екстренної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медичної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допомоги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>;</w:t>
      </w:r>
    </w:p>
    <w:p w:rsidR="00E80ABD" w:rsidRPr="00E7547A" w:rsidRDefault="0073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547A">
        <w:rPr>
          <w:rFonts w:ascii="Times New Roman" w:eastAsia="Times New Roman" w:hAnsi="Times New Roman" w:cs="Times New Roman"/>
          <w:sz w:val="28"/>
        </w:rPr>
        <w:t xml:space="preserve">- за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направленням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лікуючог</w:t>
      </w:r>
      <w:r w:rsidRPr="00E7547A">
        <w:rPr>
          <w:rFonts w:ascii="Times New Roman" w:eastAsia="Times New Roman" w:hAnsi="Times New Roman" w:cs="Times New Roman"/>
          <w:sz w:val="28"/>
        </w:rPr>
        <w:t>о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лікаря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>;</w:t>
      </w:r>
    </w:p>
    <w:p w:rsidR="00E80ABD" w:rsidRPr="00E7547A" w:rsidRDefault="0073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547A">
        <w:rPr>
          <w:rFonts w:ascii="Times New Roman" w:eastAsia="Times New Roman" w:hAnsi="Times New Roman" w:cs="Times New Roman"/>
          <w:sz w:val="28"/>
        </w:rPr>
        <w:t xml:space="preserve">- за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направленням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іншого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клінічного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підрозділу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лікарні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чи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іншого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закладу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охорони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здоров’я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>.</w:t>
      </w:r>
    </w:p>
    <w:p w:rsidR="00E80ABD" w:rsidRPr="00E7547A" w:rsidRDefault="00E8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ABD" w:rsidRPr="00E7547A" w:rsidRDefault="0073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E7547A">
        <w:rPr>
          <w:rFonts w:ascii="Times New Roman" w:eastAsia="Times New Roman" w:hAnsi="Times New Roman" w:cs="Times New Roman"/>
          <w:sz w:val="28"/>
        </w:rPr>
        <w:t>Направлення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від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лікаря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госпіталізацію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з пологами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може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бути як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електронним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, так і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паперовим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Також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, в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умовах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воєнного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стану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пацієнт</w:t>
      </w:r>
      <w:proofErr w:type="spellEnd"/>
      <w:r w:rsidR="00E7547A">
        <w:rPr>
          <w:rFonts w:ascii="Times New Roman" w:eastAsia="Times New Roman" w:hAnsi="Times New Roman" w:cs="Times New Roman"/>
          <w:sz w:val="28"/>
          <w:lang w:val="uk-UA"/>
        </w:rPr>
        <w:t>к</w:t>
      </w:r>
      <w:r w:rsidRPr="00E7547A"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можуть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прийматись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і без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направлення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>.</w:t>
      </w:r>
    </w:p>
    <w:p w:rsidR="00E80ABD" w:rsidRPr="00E7547A" w:rsidRDefault="00E80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</w:p>
    <w:p w:rsidR="00E80ABD" w:rsidRPr="00E7547A" w:rsidRDefault="00734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7547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b/>
          <w:sz w:val="28"/>
        </w:rPr>
        <w:t>Увага</w:t>
      </w:r>
      <w:proofErr w:type="spellEnd"/>
      <w:r w:rsidRPr="00E7547A">
        <w:rPr>
          <w:rFonts w:ascii="Times New Roman" w:eastAsia="Times New Roman" w:hAnsi="Times New Roman" w:cs="Times New Roman"/>
          <w:b/>
          <w:sz w:val="28"/>
        </w:rPr>
        <w:t xml:space="preserve">! На пологи </w:t>
      </w:r>
      <w:proofErr w:type="spellStart"/>
      <w:r w:rsidRPr="00E7547A">
        <w:rPr>
          <w:rFonts w:ascii="Times New Roman" w:eastAsia="Times New Roman" w:hAnsi="Times New Roman" w:cs="Times New Roman"/>
          <w:b/>
          <w:sz w:val="28"/>
        </w:rPr>
        <w:t>бажано</w:t>
      </w:r>
      <w:proofErr w:type="spellEnd"/>
      <w:r w:rsidRPr="00E7547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b/>
          <w:sz w:val="28"/>
        </w:rPr>
        <w:t>мати</w:t>
      </w:r>
      <w:proofErr w:type="spellEnd"/>
      <w:r w:rsidRPr="00E7547A">
        <w:rPr>
          <w:rFonts w:ascii="Times New Roman" w:eastAsia="Times New Roman" w:hAnsi="Times New Roman" w:cs="Times New Roman"/>
          <w:b/>
          <w:sz w:val="28"/>
        </w:rPr>
        <w:t>:</w:t>
      </w:r>
    </w:p>
    <w:bookmarkEnd w:id="0"/>
    <w:p w:rsidR="00E80ABD" w:rsidRPr="00E7547A" w:rsidRDefault="0073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547A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посвідчення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особи;</w:t>
      </w:r>
    </w:p>
    <w:p w:rsidR="00E80ABD" w:rsidRPr="00E7547A" w:rsidRDefault="00734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547A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обмінну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карту;</w:t>
      </w:r>
    </w:p>
    <w:p w:rsidR="00E80ABD" w:rsidRDefault="00734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E7547A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речі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індивідуального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користування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 xml:space="preserve"> для себе та </w:t>
      </w:r>
      <w:proofErr w:type="spellStart"/>
      <w:r w:rsidRPr="00E7547A"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 w:rsidRPr="00E7547A">
        <w:rPr>
          <w:rFonts w:ascii="Times New Roman" w:eastAsia="Times New Roman" w:hAnsi="Times New Roman" w:cs="Times New Roman"/>
          <w:sz w:val="28"/>
        </w:rPr>
        <w:t>.</w:t>
      </w:r>
    </w:p>
    <w:p w:rsidR="00E80ABD" w:rsidRDefault="00E80ABD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E80ABD" w:rsidRDefault="00E80ABD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E80ABD" w:rsidRDefault="00E80ABD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E80ABD" w:rsidRDefault="00E80ABD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E80ABD" w:rsidRDefault="00E80ABD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E80ABD" w:rsidRDefault="00E80ABD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E80ABD" w:rsidRDefault="007347C3">
      <w:pPr>
        <w:spacing w:after="0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</w:r>
    </w:p>
    <w:sectPr w:rsidR="00E8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BD"/>
    <w:rsid w:val="007347C3"/>
    <w:rsid w:val="00E7547A"/>
    <w:rsid w:val="00E8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50112-67D1-4195-AB6A-F5331710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2022-03-30T10:22:00Z</dcterms:created>
  <dcterms:modified xsi:type="dcterms:W3CDTF">2022-03-30T10:22:00Z</dcterms:modified>
</cp:coreProperties>
</file>